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Default="008863CA" w:rsidP="008863CA">
      <w:pPr>
        <w:keepNext/>
        <w:ind w:left="-142" w:right="-625"/>
        <w:outlineLvl w:val="0"/>
        <w:rPr>
          <w:sz w:val="28"/>
          <w:szCs w:val="20"/>
        </w:rPr>
      </w:pPr>
      <w:r>
        <w:rPr>
          <w:sz w:val="28"/>
          <w:szCs w:val="20"/>
        </w:rPr>
        <w:t>от                                                           №</w:t>
      </w:r>
    </w:p>
    <w:p w:rsidR="008863CA" w:rsidRDefault="008863CA" w:rsidP="008863CA">
      <w:pPr>
        <w:keepNext/>
        <w:outlineLvl w:val="1"/>
      </w:pPr>
    </w:p>
    <w:p w:rsidR="008863CA" w:rsidRDefault="008863CA" w:rsidP="008863CA">
      <w:pPr>
        <w:keepNext/>
        <w:outlineLvl w:val="1"/>
        <w:rPr>
          <w:b/>
          <w:sz w:val="28"/>
          <w:szCs w:val="20"/>
        </w:rPr>
      </w:pPr>
      <w:r>
        <w:t xml:space="preserve">                                                               </w:t>
      </w:r>
      <w:r>
        <w:rPr>
          <w:sz w:val="28"/>
          <w:szCs w:val="20"/>
        </w:rPr>
        <w:t xml:space="preserve">                 </w:t>
      </w:r>
      <w:r>
        <w:rPr>
          <w:sz w:val="28"/>
          <w:szCs w:val="20"/>
        </w:rPr>
        <w:tab/>
        <w:t xml:space="preserve">          </w:t>
      </w:r>
    </w:p>
    <w:p w:rsidR="008863CA" w:rsidRDefault="008863CA" w:rsidP="008863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предоставлении разрешения</w:t>
      </w:r>
      <w:r>
        <w:t xml:space="preserve"> </w:t>
      </w:r>
      <w:r>
        <w:rPr>
          <w:bCs/>
          <w:sz w:val="28"/>
          <w:szCs w:val="28"/>
        </w:rPr>
        <w:t xml:space="preserve">на условно разрешенный вид использования земельного участка </w:t>
      </w:r>
      <w:r w:rsidR="00E314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C449AD">
        <w:rPr>
          <w:bCs/>
          <w:sz w:val="28"/>
          <w:szCs w:val="28"/>
        </w:rPr>
        <w:t xml:space="preserve"> объектов, расположенных на нем</w:t>
      </w:r>
      <w:r>
        <w:rPr>
          <w:bCs/>
          <w:sz w:val="28"/>
          <w:szCs w:val="28"/>
        </w:rPr>
        <w:t xml:space="preserve"> по адресу: Волгоградская область</w:t>
      </w:r>
      <w:r w:rsidR="00E31466">
        <w:rPr>
          <w:bCs/>
          <w:sz w:val="28"/>
          <w:szCs w:val="28"/>
        </w:rPr>
        <w:t xml:space="preserve">, </w:t>
      </w:r>
      <w:r w:rsidR="00C449AD">
        <w:rPr>
          <w:bCs/>
          <w:sz w:val="28"/>
          <w:szCs w:val="28"/>
        </w:rPr>
        <w:t>го</w:t>
      </w:r>
      <w:r w:rsidR="00E31466">
        <w:rPr>
          <w:bCs/>
          <w:sz w:val="28"/>
          <w:szCs w:val="28"/>
        </w:rPr>
        <w:t xml:space="preserve">род Михайловка, улица </w:t>
      </w:r>
      <w:r w:rsidR="00567BA5">
        <w:rPr>
          <w:bCs/>
          <w:sz w:val="28"/>
          <w:szCs w:val="28"/>
        </w:rPr>
        <w:t>Рабочая, 55</w:t>
      </w:r>
      <w:r>
        <w:rPr>
          <w:bCs/>
          <w:sz w:val="28"/>
          <w:szCs w:val="28"/>
        </w:rPr>
        <w:t xml:space="preserve"> </w:t>
      </w:r>
    </w:p>
    <w:p w:rsidR="008863CA" w:rsidRDefault="008863CA" w:rsidP="008863CA">
      <w:pPr>
        <w:jc w:val="both"/>
        <w:rPr>
          <w:bCs/>
          <w:sz w:val="28"/>
          <w:szCs w:val="28"/>
        </w:rPr>
      </w:pPr>
    </w:p>
    <w:p w:rsidR="008863CA" w:rsidRDefault="008863CA" w:rsidP="008863CA">
      <w:pPr>
        <w:ind w:firstLine="709"/>
        <w:jc w:val="both"/>
        <w:rPr>
          <w:sz w:val="28"/>
          <w:szCs w:val="28"/>
        </w:rPr>
      </w:pPr>
    </w:p>
    <w:p w:rsidR="008863CA" w:rsidRPr="00E31466" w:rsidRDefault="00E31466" w:rsidP="008863CA">
      <w:pPr>
        <w:ind w:firstLine="709"/>
        <w:jc w:val="both"/>
        <w:rPr>
          <w:sz w:val="28"/>
          <w:szCs w:val="28"/>
        </w:rPr>
      </w:pPr>
      <w:proofErr w:type="gramStart"/>
      <w:r w:rsidRPr="00E31466">
        <w:rPr>
          <w:sz w:val="28"/>
          <w:szCs w:val="28"/>
        </w:rPr>
        <w:t>В</w:t>
      </w:r>
      <w:r w:rsidR="008863CA" w:rsidRPr="00E31466">
        <w:rPr>
          <w:sz w:val="28"/>
          <w:szCs w:val="28"/>
        </w:rPr>
        <w:t xml:space="preserve"> соответствии со </w:t>
      </w:r>
      <w:r w:rsidRPr="00E31466">
        <w:rPr>
          <w:sz w:val="28"/>
          <w:szCs w:val="28"/>
        </w:rPr>
        <w:t>статьями 5.1, 39 Градостроительного кодекса РФ, статьей 11</w:t>
      </w:r>
      <w:r w:rsidR="008863CA" w:rsidRPr="00E31466">
        <w:rPr>
          <w:sz w:val="28"/>
          <w:szCs w:val="28"/>
        </w:rPr>
        <w:t xml:space="preserve"> Правил землепользования и застройки городского округа город Михайловка Волгоградской области, утвержденных решением Михайловской городской Думы Волгоградской области от 12.04.2013 № 795,</w:t>
      </w:r>
      <w:r w:rsidRPr="00E31466">
        <w:rPr>
          <w:sz w:val="28"/>
          <w:szCs w:val="28"/>
        </w:rPr>
        <w:t xml:space="preserve"> Положением </w:t>
      </w:r>
      <w:r w:rsidRPr="00E31466">
        <w:rPr>
          <w:bCs/>
          <w:sz w:val="28"/>
          <w:szCs w:val="28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Михайловка Волгоградской области, </w:t>
      </w:r>
      <w:r w:rsidRPr="00E31466">
        <w:rPr>
          <w:sz w:val="28"/>
          <w:szCs w:val="28"/>
        </w:rPr>
        <w:t>утвержденным решением Михайловской городской Думы Волгоградск</w:t>
      </w:r>
      <w:r w:rsidR="0020716B">
        <w:rPr>
          <w:sz w:val="28"/>
          <w:szCs w:val="28"/>
        </w:rPr>
        <w:t>ой области</w:t>
      </w:r>
      <w:proofErr w:type="gramEnd"/>
      <w:r w:rsidR="0020716B">
        <w:rPr>
          <w:sz w:val="28"/>
          <w:szCs w:val="28"/>
        </w:rPr>
        <w:t xml:space="preserve"> от 20.06.2018 № 84, </w:t>
      </w:r>
      <w:proofErr w:type="gramStart"/>
      <w:r w:rsidRPr="00E31466">
        <w:rPr>
          <w:sz w:val="28"/>
          <w:szCs w:val="28"/>
        </w:rPr>
        <w:t>учитывая</w:t>
      </w:r>
      <w:r w:rsidR="008863CA" w:rsidRPr="00E31466">
        <w:rPr>
          <w:sz w:val="28"/>
          <w:szCs w:val="28"/>
        </w:rPr>
        <w:t xml:space="preserve"> </w:t>
      </w:r>
      <w:r w:rsidR="00B1482B">
        <w:rPr>
          <w:sz w:val="28"/>
          <w:szCs w:val="28"/>
        </w:rPr>
        <w:t>заключение</w:t>
      </w:r>
      <w:r w:rsidR="008863CA" w:rsidRPr="00E31466">
        <w:rPr>
          <w:sz w:val="28"/>
          <w:szCs w:val="28"/>
        </w:rPr>
        <w:t xml:space="preserve">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proofErr w:type="gramEnd"/>
      <w:r w:rsidR="008863CA" w:rsidRPr="00E31466">
        <w:rPr>
          <w:sz w:val="28"/>
          <w:szCs w:val="28"/>
        </w:rPr>
        <w:t xml:space="preserve">, по вопросу выдачи разрешения на условно разрешенный вид использования земельного участка </w:t>
      </w:r>
      <w:r w:rsidRPr="00E31466">
        <w:rPr>
          <w:sz w:val="28"/>
          <w:szCs w:val="28"/>
        </w:rPr>
        <w:t xml:space="preserve"> </w:t>
      </w:r>
      <w:r w:rsidR="008863CA" w:rsidRPr="00E31466">
        <w:rPr>
          <w:sz w:val="28"/>
          <w:szCs w:val="28"/>
        </w:rPr>
        <w:t xml:space="preserve"> и</w:t>
      </w:r>
      <w:r w:rsidR="00C449AD" w:rsidRPr="00E31466">
        <w:rPr>
          <w:sz w:val="28"/>
          <w:szCs w:val="28"/>
        </w:rPr>
        <w:t xml:space="preserve"> объектов, расположенных на нем</w:t>
      </w:r>
      <w:r w:rsidR="008863CA" w:rsidRPr="00E31466">
        <w:rPr>
          <w:sz w:val="28"/>
          <w:szCs w:val="28"/>
        </w:rPr>
        <w:t xml:space="preserve"> по адресу: Волгоградская область</w:t>
      </w:r>
      <w:r w:rsidRPr="00E31466">
        <w:rPr>
          <w:sz w:val="28"/>
          <w:szCs w:val="28"/>
        </w:rPr>
        <w:t>,</w:t>
      </w:r>
      <w:r w:rsidR="00567BA5">
        <w:rPr>
          <w:sz w:val="28"/>
          <w:szCs w:val="28"/>
        </w:rPr>
        <w:t xml:space="preserve"> город Михайловка, улица Рабочая, 5</w:t>
      </w:r>
      <w:r w:rsidRPr="00E31466">
        <w:rPr>
          <w:sz w:val="28"/>
          <w:szCs w:val="28"/>
        </w:rPr>
        <w:t>5</w:t>
      </w:r>
      <w:r w:rsidR="008863CA" w:rsidRPr="00E31466">
        <w:rPr>
          <w:sz w:val="28"/>
          <w:szCs w:val="28"/>
        </w:rPr>
        <w:t xml:space="preserve">, администрация городского округа город Михайловка Волгоградской области </w:t>
      </w:r>
      <w:proofErr w:type="gramStart"/>
      <w:r w:rsidR="008863CA" w:rsidRPr="00E31466">
        <w:rPr>
          <w:sz w:val="28"/>
          <w:szCs w:val="28"/>
        </w:rPr>
        <w:t>п</w:t>
      </w:r>
      <w:proofErr w:type="gramEnd"/>
      <w:r w:rsidR="008863CA" w:rsidRPr="00E31466">
        <w:rPr>
          <w:sz w:val="28"/>
          <w:szCs w:val="28"/>
        </w:rPr>
        <w:t xml:space="preserve"> о с т а н о в л я е т:</w:t>
      </w:r>
    </w:p>
    <w:p w:rsidR="008863CA" w:rsidRPr="00E31466" w:rsidRDefault="008863CA" w:rsidP="00E31466">
      <w:pPr>
        <w:ind w:firstLine="709"/>
        <w:jc w:val="both"/>
        <w:rPr>
          <w:sz w:val="28"/>
          <w:szCs w:val="28"/>
        </w:rPr>
      </w:pPr>
      <w:r w:rsidRPr="00E31466">
        <w:rPr>
          <w:sz w:val="28"/>
          <w:szCs w:val="28"/>
        </w:rPr>
        <w:t xml:space="preserve">1. Разрешить условно разрешенный вид использования земельного участка и объектов, </w:t>
      </w:r>
      <w:r w:rsidR="00C449AD" w:rsidRPr="00E31466">
        <w:rPr>
          <w:sz w:val="28"/>
          <w:szCs w:val="28"/>
        </w:rPr>
        <w:t>расположенных на нем</w:t>
      </w:r>
      <w:r w:rsidRPr="00E31466">
        <w:rPr>
          <w:sz w:val="28"/>
          <w:szCs w:val="28"/>
        </w:rPr>
        <w:t xml:space="preserve"> по адресу: Волгоградская область</w:t>
      </w:r>
      <w:r w:rsidR="00E31466" w:rsidRPr="00E31466">
        <w:rPr>
          <w:sz w:val="28"/>
          <w:szCs w:val="28"/>
        </w:rPr>
        <w:t>,</w:t>
      </w:r>
      <w:r w:rsidR="00567BA5">
        <w:rPr>
          <w:sz w:val="28"/>
          <w:szCs w:val="28"/>
        </w:rPr>
        <w:t xml:space="preserve"> город Михайловка, улица Рабочая, 5</w:t>
      </w:r>
      <w:r w:rsidR="00E31466" w:rsidRPr="00E31466">
        <w:rPr>
          <w:sz w:val="28"/>
          <w:szCs w:val="28"/>
        </w:rPr>
        <w:t>5</w:t>
      </w:r>
      <w:r w:rsidR="00C449AD" w:rsidRPr="00E31466">
        <w:rPr>
          <w:sz w:val="28"/>
          <w:szCs w:val="28"/>
        </w:rPr>
        <w:t xml:space="preserve">, а именно: </w:t>
      </w:r>
      <w:r w:rsidR="00567BA5">
        <w:rPr>
          <w:sz w:val="28"/>
          <w:szCs w:val="28"/>
        </w:rPr>
        <w:t xml:space="preserve"> торговый центр</w:t>
      </w:r>
      <w:bookmarkStart w:id="0" w:name="_GoBack"/>
      <w:bookmarkEnd w:id="0"/>
      <w:r w:rsidR="00E31466" w:rsidRPr="00E31466">
        <w:rPr>
          <w:sz w:val="28"/>
          <w:szCs w:val="28"/>
        </w:rPr>
        <w:t>.</w:t>
      </w: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8E" w:rsidRDefault="0023148E" w:rsidP="008863CA">
      <w:r>
        <w:separator/>
      </w:r>
    </w:p>
  </w:endnote>
  <w:endnote w:type="continuationSeparator" w:id="0">
    <w:p w:rsidR="0023148E" w:rsidRDefault="0023148E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8E" w:rsidRDefault="0023148E" w:rsidP="008863CA">
      <w:r>
        <w:separator/>
      </w:r>
    </w:p>
  </w:footnote>
  <w:footnote w:type="continuationSeparator" w:id="0">
    <w:p w:rsidR="0023148E" w:rsidRDefault="0023148E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Pr="008863CA" w:rsidRDefault="008863CA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1939AA"/>
    <w:rsid w:val="0020716B"/>
    <w:rsid w:val="0023148E"/>
    <w:rsid w:val="004E7911"/>
    <w:rsid w:val="00567BA5"/>
    <w:rsid w:val="0081575B"/>
    <w:rsid w:val="008863CA"/>
    <w:rsid w:val="00934FB8"/>
    <w:rsid w:val="00946CCE"/>
    <w:rsid w:val="009A3CD6"/>
    <w:rsid w:val="009C29C0"/>
    <w:rsid w:val="00B1482B"/>
    <w:rsid w:val="00C15C8A"/>
    <w:rsid w:val="00C449AD"/>
    <w:rsid w:val="00C551DC"/>
    <w:rsid w:val="00D60C57"/>
    <w:rsid w:val="00E02929"/>
    <w:rsid w:val="00E31466"/>
    <w:rsid w:val="00E82532"/>
    <w:rsid w:val="00EF7FF9"/>
    <w:rsid w:val="00F0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18</cp:revision>
  <dcterms:created xsi:type="dcterms:W3CDTF">2018-06-19T09:34:00Z</dcterms:created>
  <dcterms:modified xsi:type="dcterms:W3CDTF">2018-12-10T05:06:00Z</dcterms:modified>
</cp:coreProperties>
</file>